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1297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1297B" w:rsidRPr="0081297B">
          <w:rPr>
            <w:rStyle w:val="a9"/>
          </w:rPr>
          <w:t xml:space="preserve"> Государственное автономное учреждение здравоохранения "Детская городская больница с перинатальным центром" </w:t>
        </w:r>
      </w:fldSimple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1297B" w:rsidRPr="00AF49A3" w:rsidTr="008B4051">
        <w:trPr>
          <w:jc w:val="center"/>
        </w:trPr>
        <w:tc>
          <w:tcPr>
            <w:tcW w:w="3049" w:type="dxa"/>
            <w:vAlign w:val="center"/>
          </w:tcPr>
          <w:p w:rsidR="0081297B" w:rsidRPr="0081297B" w:rsidRDefault="0081297B" w:rsidP="0081297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02. Родовое отделение ПЦ</w:t>
            </w:r>
          </w:p>
        </w:tc>
        <w:tc>
          <w:tcPr>
            <w:tcW w:w="3686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</w:tr>
      <w:tr w:rsidR="0081297B" w:rsidRPr="00AF49A3" w:rsidTr="008B4051">
        <w:trPr>
          <w:jc w:val="center"/>
        </w:trPr>
        <w:tc>
          <w:tcPr>
            <w:tcW w:w="3049" w:type="dxa"/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  <w:r>
              <w:t>02 00 002А. Врач-акушер-гинеколог</w:t>
            </w:r>
          </w:p>
        </w:tc>
        <w:tc>
          <w:tcPr>
            <w:tcW w:w="3686" w:type="dxa"/>
            <w:vAlign w:val="center"/>
          </w:tcPr>
          <w:p w:rsidR="0081297B" w:rsidRPr="00063DF1" w:rsidRDefault="0081297B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приборов обеззараживания воздуха</w:t>
            </w:r>
          </w:p>
        </w:tc>
        <w:tc>
          <w:tcPr>
            <w:tcW w:w="2835" w:type="dxa"/>
            <w:vAlign w:val="center"/>
          </w:tcPr>
          <w:p w:rsidR="0081297B" w:rsidRPr="00063DF1" w:rsidRDefault="0081297B" w:rsidP="00DB70BA">
            <w:pPr>
              <w:pStyle w:val="aa"/>
            </w:pPr>
            <w:r>
              <w:t>Снижение вредност</w:t>
            </w:r>
            <w:bookmarkStart w:id="1" w:name="_GoBack"/>
            <w:bookmarkEnd w:id="1"/>
            <w:r>
              <w:t xml:space="preserve">и  </w:t>
            </w:r>
          </w:p>
        </w:tc>
        <w:tc>
          <w:tcPr>
            <w:tcW w:w="1384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</w:tr>
      <w:tr w:rsidR="0081297B" w:rsidRPr="00AF49A3" w:rsidTr="008B4051">
        <w:trPr>
          <w:jc w:val="center"/>
        </w:trPr>
        <w:tc>
          <w:tcPr>
            <w:tcW w:w="3049" w:type="dxa"/>
            <w:vAlign w:val="center"/>
          </w:tcPr>
          <w:p w:rsid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1297B" w:rsidRDefault="0081297B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1297B" w:rsidRDefault="0081297B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</w:tr>
      <w:tr w:rsidR="0081297B" w:rsidRPr="00AF49A3" w:rsidTr="008B4051">
        <w:trPr>
          <w:jc w:val="center"/>
        </w:trPr>
        <w:tc>
          <w:tcPr>
            <w:tcW w:w="3049" w:type="dxa"/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  <w:r>
              <w:t>02 00 005.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86" w:type="dxa"/>
            <w:vAlign w:val="center"/>
          </w:tcPr>
          <w:p w:rsidR="0081297B" w:rsidRDefault="0081297B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приборов обеззараживания воздуха</w:t>
            </w:r>
          </w:p>
        </w:tc>
        <w:tc>
          <w:tcPr>
            <w:tcW w:w="2835" w:type="dxa"/>
            <w:vAlign w:val="center"/>
          </w:tcPr>
          <w:p w:rsidR="0081297B" w:rsidRDefault="0081297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</w:tr>
      <w:tr w:rsidR="0081297B" w:rsidRPr="00AF49A3" w:rsidTr="008B4051">
        <w:trPr>
          <w:jc w:val="center"/>
        </w:trPr>
        <w:tc>
          <w:tcPr>
            <w:tcW w:w="3049" w:type="dxa"/>
            <w:vAlign w:val="center"/>
          </w:tcPr>
          <w:p w:rsidR="0081297B" w:rsidRPr="0081297B" w:rsidRDefault="0081297B" w:rsidP="0081297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05. Бактериологическая лаб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ратория</w:t>
            </w:r>
          </w:p>
        </w:tc>
        <w:tc>
          <w:tcPr>
            <w:tcW w:w="3686" w:type="dxa"/>
            <w:vAlign w:val="center"/>
          </w:tcPr>
          <w:p w:rsidR="0081297B" w:rsidRDefault="0081297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1297B" w:rsidRDefault="008129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</w:tr>
      <w:tr w:rsidR="0081297B" w:rsidRPr="00AF49A3" w:rsidTr="008B4051">
        <w:trPr>
          <w:jc w:val="center"/>
        </w:trPr>
        <w:tc>
          <w:tcPr>
            <w:tcW w:w="3049" w:type="dxa"/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  <w:r>
              <w:t>05 00 008. Биолог</w:t>
            </w:r>
          </w:p>
        </w:tc>
        <w:tc>
          <w:tcPr>
            <w:tcW w:w="3686" w:type="dxa"/>
            <w:vAlign w:val="center"/>
          </w:tcPr>
          <w:p w:rsidR="0081297B" w:rsidRDefault="0081297B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приборов обеззараживания воздуха</w:t>
            </w:r>
          </w:p>
        </w:tc>
        <w:tc>
          <w:tcPr>
            <w:tcW w:w="2835" w:type="dxa"/>
            <w:vAlign w:val="center"/>
          </w:tcPr>
          <w:p w:rsidR="0081297B" w:rsidRDefault="0081297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1297B" w:rsidRPr="00063DF1" w:rsidRDefault="0081297B" w:rsidP="00DB70BA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  <w:rPr>
                <w:b/>
                <w:i/>
              </w:rPr>
            </w:pPr>
            <w:r w:rsidRPr="0081297B">
              <w:rPr>
                <w:b/>
                <w:i/>
              </w:rPr>
              <w:t>Для всех рабочих мест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Организовывать  проведение период</w:t>
            </w:r>
            <w:r>
              <w:t>и</w:t>
            </w:r>
            <w:r>
              <w:t>ческих медицинских осмотров и осв</w:t>
            </w:r>
            <w:r>
              <w:t>и</w:t>
            </w:r>
            <w:r>
              <w:t>детельствований с целью динамическ</w:t>
            </w:r>
            <w:r>
              <w:t>о</w:t>
            </w:r>
            <w:r>
              <w:t>го наблюдения за состоянием здоровья работников, своевременного выявления начальных форм профессиональных заболеваний, ранних признаков возде</w:t>
            </w:r>
            <w:r>
              <w:t>й</w:t>
            </w:r>
            <w:r>
              <w:t>ствия вредных и (или) опасных прои</w:t>
            </w:r>
            <w:r>
              <w:t>з</w:t>
            </w:r>
            <w:r>
              <w:t>водственных факторов на состояние здоровья работников, формирование групп риска.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Организовать проведение проверки с</w:t>
            </w:r>
            <w:r>
              <w:t>о</w:t>
            </w:r>
            <w:r>
              <w:t>стояния стационарного оборудования и электропроводки аварийного и рабочего освещения, испытание и измерение с</w:t>
            </w:r>
            <w:r>
              <w:t>о</w:t>
            </w:r>
            <w:r>
              <w:t>противления изоляции проводов, каб</w:t>
            </w:r>
            <w:r>
              <w:t>е</w:t>
            </w:r>
            <w:r>
              <w:t>лей и заземляющих устройств Потреб</w:t>
            </w:r>
            <w:r>
              <w:t>и</w:t>
            </w:r>
            <w:r>
              <w:lastRenderedPageBreak/>
              <w:t>теля, не реже одного раза в три года в соответствии с графиком.    Результаты замеров оформлять  актом (протоколом) в соответствии с нормами испытания электрооборудования.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lastRenderedPageBreak/>
              <w:t>Выполнение требований: ПТЭЭП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Обеспечивать размещение  производс</w:t>
            </w:r>
            <w:r>
              <w:t>т</w:t>
            </w:r>
            <w:r>
              <w:t>венного оборудования, организацию рабочих мест с целью обеспечения безопасности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Выполнение требований Пр</w:t>
            </w:r>
            <w:r>
              <w:t>и</w:t>
            </w:r>
            <w:r>
              <w:t>каза Минздравсоцразвития РФ от 01.03.2012 №181Н "Об утверждении Типового  п</w:t>
            </w:r>
            <w:r>
              <w:t>е</w:t>
            </w:r>
            <w:r>
              <w:t>речня ежегодно реализуемых работодателем мероприятий по улучшению условий и о</w:t>
            </w:r>
            <w:r>
              <w:t>х</w:t>
            </w:r>
            <w:r>
              <w:t>раны труда и снижению уро</w:t>
            </w:r>
            <w:r>
              <w:t>в</w:t>
            </w:r>
            <w:r>
              <w:t>ней профессиональных ри</w:t>
            </w:r>
            <w:r>
              <w:t>с</w:t>
            </w:r>
            <w:r>
              <w:t>ков.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Информировать работников о состо</w:t>
            </w:r>
            <w:r>
              <w:t>я</w:t>
            </w:r>
            <w:r>
              <w:t>нии условий и охраны труда на рабочих местах о существующем риске повре</w:t>
            </w:r>
            <w:r>
              <w:t>ж</w:t>
            </w:r>
            <w:r>
              <w:t>дения здоровья и полагающихся рабо</w:t>
            </w:r>
            <w:r>
              <w:t>т</w:t>
            </w:r>
            <w:r>
              <w:t>никам средствах индивидуальной защ</w:t>
            </w:r>
            <w:r>
              <w:t>и</w:t>
            </w:r>
            <w:r>
              <w:t>ты, компенсациях и льготах.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 xml:space="preserve">Выполнение требований </w:t>
            </w:r>
          </w:p>
          <w:p w:rsidR="0081297B" w:rsidRDefault="0081297B">
            <w:pPr>
              <w:pStyle w:val="aa"/>
            </w:pPr>
            <w:r>
              <w:t>Трудового кодекса РФ ст. 212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Своевременно пересматривать регл</w:t>
            </w:r>
            <w:r>
              <w:t>а</w:t>
            </w:r>
            <w:r>
              <w:t>мент трудового распорядка и опред</w:t>
            </w:r>
            <w:r>
              <w:t>е</w:t>
            </w:r>
            <w:r>
              <w:t>лять регламентируемые перерывы  в течении рабочей смены в зависимости от сложности выполняемых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Выполнение требований Пр</w:t>
            </w:r>
            <w:r>
              <w:t>и</w:t>
            </w:r>
            <w:r>
              <w:t>каз Минздравсоцразвития РФ от 01.03.2012 №181Н "Об у</w:t>
            </w:r>
            <w:r>
              <w:t>т</w:t>
            </w:r>
            <w:r>
              <w:t>верждении Типового  перечня ежегодно реализуемых раб</w:t>
            </w:r>
            <w:r>
              <w:t>о</w:t>
            </w:r>
            <w:r>
              <w:t>тодателем мероприятий по улучшению условий и охраны труда и снижению уровней профессиональных рисков.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Организовать проведение обучение по организации проверки знаний требов</w:t>
            </w:r>
            <w:r>
              <w:t>а</w:t>
            </w:r>
            <w:r>
              <w:t>ний охраны труда руководителей и сп</w:t>
            </w:r>
            <w:r>
              <w:t>е</w:t>
            </w:r>
            <w:r>
              <w:t>циалистов.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 xml:space="preserve">Выполнение требований </w:t>
            </w:r>
          </w:p>
          <w:p w:rsidR="0081297B" w:rsidRDefault="0081297B">
            <w:pPr>
              <w:pStyle w:val="aa"/>
            </w:pPr>
            <w:r>
              <w:t>Трудового кодекса РФ ст. 225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Организовать проведение обучение по пожарно-техническому минимуму р</w:t>
            </w:r>
            <w:r>
              <w:t>у</w:t>
            </w:r>
            <w:r>
              <w:t>ководителей и специалистов.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Выполнение требований Ф</w:t>
            </w:r>
            <w:r>
              <w:t>е</w:t>
            </w:r>
            <w:r>
              <w:t>дерального закона №123-ФЗ от 22.07.2008 "Технический регламент о требованиях п</w:t>
            </w:r>
            <w:r>
              <w:t>о</w:t>
            </w:r>
            <w:r>
              <w:t xml:space="preserve">жарной безопасности" (с изм. на 29 июля 2017 г.).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 xml:space="preserve">Необходимо своевременно  разработать утвердить  руководителем   программы: </w:t>
            </w:r>
            <w:r>
              <w:lastRenderedPageBreak/>
              <w:t>вводного, первичного  инструктажа на рабочем месте. Обеспечить своевр</w:t>
            </w:r>
            <w:r>
              <w:t>е</w:t>
            </w:r>
            <w:r>
              <w:t>менное, с установленной периодичн</w:t>
            </w:r>
            <w:r>
              <w:t>о</w:t>
            </w:r>
            <w:r>
              <w:t>стью, проведение всех видов инстру</w:t>
            </w:r>
            <w:r>
              <w:t>к</w:t>
            </w:r>
            <w:r>
              <w:t>тажей и их регистрацию в журналах инструктажей (в том числе с команд</w:t>
            </w:r>
            <w:r>
              <w:t>и</w:t>
            </w:r>
            <w:r>
              <w:t>рованными и работниками сторонних организаций, выполняющими работы на выделенном участке, и с другими лиц</w:t>
            </w:r>
            <w:r>
              <w:t>а</w:t>
            </w:r>
            <w:r>
              <w:t>ми, участвующими в производственной деятельности организации).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lastRenderedPageBreak/>
              <w:t xml:space="preserve">Выполнение требований:  ГОСТ 12.0.004-2015 ССБТ </w:t>
            </w:r>
            <w:r>
              <w:lastRenderedPageBreak/>
              <w:t>Организация обучения без</w:t>
            </w:r>
            <w:r>
              <w:t>о</w:t>
            </w:r>
            <w:r>
              <w:t>пасности труда.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Организовывать в установленном п</w:t>
            </w:r>
            <w:r>
              <w:t>о</w:t>
            </w:r>
            <w:r>
              <w:t>рядке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</w:t>
            </w:r>
            <w:r>
              <w:t>н</w:t>
            </w:r>
            <w:r>
              <w:t>ных с загрязнением, сертифицирова</w:t>
            </w:r>
            <w:r>
              <w:t>н</w:t>
            </w:r>
            <w:r>
              <w:t>ными или имеющими таможенную де</w:t>
            </w:r>
            <w:r>
              <w:t>к</w:t>
            </w:r>
            <w:r>
              <w:t>ларацию, специальной одеждой, спец</w:t>
            </w:r>
            <w:r>
              <w:t>и</w:t>
            </w:r>
            <w:r>
              <w:t>альной обувью и другими средствами индивидуальной защиты, смывающими и обезвреживающими средствами.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Выполнение требований:</w:t>
            </w:r>
          </w:p>
          <w:p w:rsidR="0081297B" w:rsidRDefault="0081297B">
            <w:pPr>
              <w:pStyle w:val="aa"/>
            </w:pPr>
            <w:r>
              <w:t>Межотраслевых правил обе</w:t>
            </w:r>
            <w:r>
              <w:t>с</w:t>
            </w:r>
            <w:r>
              <w:t>печения работников спец</w:t>
            </w:r>
            <w:r>
              <w:t>и</w:t>
            </w:r>
            <w:r>
              <w:t>альной одеждой, специальной обувью и другими средствами индивидуальной защиты, у</w:t>
            </w:r>
            <w:r>
              <w:t>т</w:t>
            </w:r>
            <w:r>
              <w:t>вержденные приказом Ми</w:t>
            </w:r>
            <w:r>
              <w:t>н</w:t>
            </w:r>
            <w:r>
              <w:t>здравсоцразвития России от 1 июня 2009 г. N 290н, ст. 212, Трудового кодекса РФ , Пр</w:t>
            </w:r>
            <w:r>
              <w:t>и</w:t>
            </w:r>
            <w:r>
              <w:t>каза Минздравсоцразвития РФ от 01.03.2012 №181н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Обеспечивать контроль  организации устройств новых  и проведение реко</w:t>
            </w:r>
            <w:r>
              <w:t>н</w:t>
            </w:r>
            <w:r>
              <w:t>струкции уже  имеющихся отопител</w:t>
            </w:r>
            <w:r>
              <w:t>ь</w:t>
            </w:r>
            <w:r>
              <w:t>ных и вентиляционных систем в прои</w:t>
            </w:r>
            <w:r>
              <w:t>з</w:t>
            </w:r>
            <w:r>
              <w:t>водственных и бытовых помещениях,  установок кондиционирования воздуха с целью обеспечения нормального те</w:t>
            </w:r>
            <w:r>
              <w:t>п</w:t>
            </w:r>
            <w:r>
              <w:t>лового режима и микроклимата, чист</w:t>
            </w:r>
            <w:r>
              <w:t>о</w:t>
            </w:r>
            <w:r>
              <w:t>ты воздушной среды в рабочей и о</w:t>
            </w:r>
            <w:r>
              <w:t>б</w:t>
            </w:r>
            <w:r>
              <w:t>служиваемых зонах помещений, орг</w:t>
            </w:r>
            <w:r>
              <w:t>а</w:t>
            </w:r>
            <w:r>
              <w:t>низовать проверку эффективности ве</w:t>
            </w:r>
            <w:r>
              <w:t>н</w:t>
            </w:r>
            <w:r>
              <w:t>тиляционных систем 1 раз в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Выполнение требований: Приказа Минздравсоцразв</w:t>
            </w:r>
            <w:r>
              <w:t>и</w:t>
            </w:r>
            <w:r>
              <w:t>тия РФ от 01.03.2012 №181н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Организовывать контроль за: оборуд</w:t>
            </w:r>
            <w:r>
              <w:t>о</w:t>
            </w:r>
            <w:r>
              <w:t>ванием по установленным нормам п</w:t>
            </w:r>
            <w:r>
              <w:t>о</w:t>
            </w:r>
            <w:r>
              <w:t>мещения для оказания медицинской помощи и (или) созданием  санитарных постов с аптечками, укомплектованн</w:t>
            </w:r>
            <w:r>
              <w:t>ы</w:t>
            </w:r>
            <w:r>
              <w:t>ми набором лекарственных средств и препаратов для оказания первой пом</w:t>
            </w:r>
            <w:r>
              <w:t>о</w:t>
            </w:r>
            <w:r>
              <w:lastRenderedPageBreak/>
              <w:t>щи.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lastRenderedPageBreak/>
              <w:t>Выполнение требований Пр</w:t>
            </w:r>
            <w:r>
              <w:t>и</w:t>
            </w:r>
            <w:r>
              <w:t>каза Минздравсоцразвития РФ от 01.03.2012 №181Н "Об утверждении Типового  п</w:t>
            </w:r>
            <w:r>
              <w:t>е</w:t>
            </w:r>
            <w:r>
              <w:t>речня ежегодно реализуемых работодателем мероприятий по улучшению условий и о</w:t>
            </w:r>
            <w:r>
              <w:t>х</w:t>
            </w:r>
            <w:r>
              <w:lastRenderedPageBreak/>
              <w:t>раны труда и снижению пр</w:t>
            </w:r>
            <w:r>
              <w:t>о</w:t>
            </w:r>
            <w:r>
              <w:t>фессиональных рисков" (с изм. на 16 июня 2014 г.)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Организовывать проведение специал</w:t>
            </w:r>
            <w:r>
              <w:t>ь</w:t>
            </w:r>
            <w:r>
              <w:t>ной оценки условий труда с периоди</w:t>
            </w:r>
            <w:r>
              <w:t>ч</w:t>
            </w:r>
            <w:r>
              <w:t>ностью 1 раз в 5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Выполнение требований Пр</w:t>
            </w:r>
            <w:r>
              <w:t>и</w:t>
            </w:r>
            <w:r>
              <w:t>каза Минздравсоцразвития РФ от 01.03.2012 №181Н "Об утверждении Типового  п</w:t>
            </w:r>
            <w:r>
              <w:t>е</w:t>
            </w:r>
            <w:r>
              <w:t>речня ежегодно реализуемых работодателем мероприятий по улучшению условий и о</w:t>
            </w:r>
            <w:r>
              <w:t>х</w:t>
            </w:r>
            <w:r>
              <w:t>раны труда и снижению пр</w:t>
            </w:r>
            <w:r>
              <w:t>о</w:t>
            </w:r>
            <w:r>
              <w:t>фессиональных рисков" (с изм. на 16 июня 2014 г.), Ф</w:t>
            </w:r>
            <w:r>
              <w:t>е</w:t>
            </w:r>
            <w:r>
              <w:t>дерального закона РФ №.426 от 28.12.2013 г. "О специал</w:t>
            </w:r>
            <w:r>
              <w:t>ь</w:t>
            </w:r>
            <w:r>
              <w:t>ной оценке условий труда".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Организовать оценку уровней профе</w:t>
            </w:r>
            <w:r>
              <w:t>с</w:t>
            </w:r>
            <w:r>
              <w:t>сиональных рисков.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Выполнение требований Пр</w:t>
            </w:r>
            <w:r>
              <w:t>и</w:t>
            </w:r>
            <w:r>
              <w:t>каза Минздравсоцразвития РФ от 01.03.2012 №181Н "Об утверждении Типового  п</w:t>
            </w:r>
            <w:r>
              <w:t>е</w:t>
            </w:r>
            <w:r>
              <w:t>речня ежегодно реализуемых работодателем мероприятий по улучшению условий и о</w:t>
            </w:r>
            <w:r>
              <w:t>х</w:t>
            </w:r>
            <w:r>
              <w:t>раны труда и снижению пр</w:t>
            </w:r>
            <w:r>
              <w:t>о</w:t>
            </w:r>
            <w:r>
              <w:t>фессиональных рисков" (с изм. на 16 июня 2014 г.)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Организовать реализацию мероприятий по улучшению условий и охраны труда, в том числе разработанных по результ</w:t>
            </w:r>
            <w:r>
              <w:t>а</w:t>
            </w:r>
            <w:r>
              <w:t>там СОУТ, и оценки уровней профе</w:t>
            </w:r>
            <w:r>
              <w:t>с</w:t>
            </w:r>
            <w:r>
              <w:t>сиональных рисков.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Выполнение требований Пр</w:t>
            </w:r>
            <w:r>
              <w:t>и</w:t>
            </w:r>
            <w:r>
              <w:t>каза Минздравсоцразвития РФ от 01.03.2012 №181Н "Об утверждении Типового  п</w:t>
            </w:r>
            <w:r>
              <w:t>е</w:t>
            </w:r>
            <w:r>
              <w:t>речня ежегодно реализуемых работодателем мероприятий по улучшению условий и о</w:t>
            </w:r>
            <w:r>
              <w:t>х</w:t>
            </w:r>
            <w:r>
              <w:t>раны труда и снижению пр</w:t>
            </w:r>
            <w:r>
              <w:t>о</w:t>
            </w:r>
            <w:r>
              <w:t>фессиональных рисков" (с изм. на 16 июня 2014 г.)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 xml:space="preserve">Организовывать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</w:t>
            </w:r>
            <w:r>
              <w:lastRenderedPageBreak/>
              <w:t>кабинетов (учебных классов) по охране труда компьютерами, теле-, видео-, а</w:t>
            </w:r>
            <w:r>
              <w:t>у</w:t>
            </w:r>
            <w:r>
              <w:t>диоаппаратурой, лицензионными об</w:t>
            </w:r>
            <w:r>
              <w:t>у</w:t>
            </w:r>
            <w:r>
              <w:t>чающими и тестирующими программ</w:t>
            </w:r>
            <w:r>
              <w:t>а</w:t>
            </w:r>
            <w:r>
              <w:t>ми, проведение выставок, конкурсов и смотров по охране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lastRenderedPageBreak/>
              <w:t>Выполнение требований Пр</w:t>
            </w:r>
            <w:r>
              <w:t>и</w:t>
            </w:r>
            <w:r>
              <w:t>каза Минздравсоцразвития РФ от 01.03.2012 №181Н "Об утверждении Типового  п</w:t>
            </w:r>
            <w:r>
              <w:t>е</w:t>
            </w:r>
            <w:r>
              <w:t xml:space="preserve">речня ежегодно реализуемых работодателем мероприятий </w:t>
            </w:r>
            <w:r>
              <w:lastRenderedPageBreak/>
              <w:t>по улучшению условий и о</w:t>
            </w:r>
            <w:r>
              <w:t>х</w:t>
            </w:r>
            <w:r>
              <w:t>раны труда и снижению пр</w:t>
            </w:r>
            <w:r>
              <w:t>о</w:t>
            </w:r>
            <w:r>
              <w:t>фессиональных рисков" (с изм. на 16 июня 2014 г.)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Обеспечивать реализацию меропри</w:t>
            </w:r>
            <w:r>
              <w:t>я</w:t>
            </w:r>
            <w:r>
              <w:t>тий, направленных на развитие физич</w:t>
            </w:r>
            <w:r>
              <w:t>е</w:t>
            </w:r>
            <w:r>
              <w:t>ской культуры и спорта в трудовых коллективах, в том числе:</w:t>
            </w:r>
          </w:p>
          <w:p w:rsidR="0081297B" w:rsidRDefault="0081297B">
            <w:pPr>
              <w:pStyle w:val="aa"/>
            </w:pPr>
            <w:r>
              <w:t>- компенсация работникам оплаты зан</w:t>
            </w:r>
            <w:r>
              <w:t>я</w:t>
            </w:r>
            <w:r>
              <w:t>тий спортом в клубах и секциях;</w:t>
            </w:r>
          </w:p>
          <w:p w:rsidR="0081297B" w:rsidRDefault="0081297B">
            <w:pPr>
              <w:pStyle w:val="aa"/>
            </w:pPr>
            <w:r>
              <w:t>- организация и проведение физкул</w:t>
            </w:r>
            <w:r>
              <w:t>ь</w:t>
            </w:r>
            <w:r>
              <w:t>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</w:t>
            </w:r>
            <w:r>
              <w:t>у</w:t>
            </w:r>
            <w:r>
              <w:t>да методистов и тренеров, привлека</w:t>
            </w:r>
            <w:r>
              <w:t>е</w:t>
            </w:r>
            <w:r>
              <w:t>мых к выполнению указанных мер</w:t>
            </w:r>
            <w:r>
              <w:t>о</w:t>
            </w:r>
            <w:r>
              <w:t>приятий;</w:t>
            </w:r>
          </w:p>
          <w:p w:rsidR="0081297B" w:rsidRDefault="0081297B">
            <w:pPr>
              <w:pStyle w:val="aa"/>
            </w:pPr>
            <w:r>
              <w:t>- организация и проведение физкул</w:t>
            </w:r>
            <w:r>
              <w:t>ь</w:t>
            </w:r>
            <w:r>
              <w:t>турно-оздоровительных мероприятий (производственной гимнастики, лече</w:t>
            </w:r>
            <w:r>
              <w:t>б</w:t>
            </w:r>
            <w:r>
              <w:t>ной физической культуры (далее - ЛФК) с работниками, которым по рек</w:t>
            </w:r>
            <w:r>
              <w:t>о</w:t>
            </w:r>
            <w:r>
              <w:t>мендации лечащего врача и на основ</w:t>
            </w:r>
            <w:r>
              <w:t>а</w:t>
            </w:r>
            <w:r>
              <w:t>нии результатов медицинских осмотров показаны занятия ЛФК), включая опл</w:t>
            </w:r>
            <w:r>
              <w:t>а</w:t>
            </w:r>
            <w:r>
              <w:t>ту труда методистов, тренеров, врачей-специалистов, привлекаемых к выпо</w:t>
            </w:r>
            <w:r>
              <w:t>л</w:t>
            </w:r>
            <w:r>
              <w:t>нению указанных мероприятий;</w:t>
            </w:r>
          </w:p>
          <w:p w:rsidR="0081297B" w:rsidRDefault="0081297B">
            <w:pPr>
              <w:pStyle w:val="aa"/>
            </w:pPr>
            <w:r>
              <w:t>- приобретение, содержание и обновл</w:t>
            </w:r>
            <w:r>
              <w:t>е</w:t>
            </w:r>
            <w:r>
              <w:t>ние спортивного инвентаря;</w:t>
            </w:r>
          </w:p>
          <w:p w:rsidR="0081297B" w:rsidRDefault="0081297B">
            <w:pPr>
              <w:pStyle w:val="aa"/>
            </w:pPr>
            <w:r>
              <w:t>- устройство новых и (или) реконстру</w:t>
            </w:r>
            <w:r>
              <w:t>к</w:t>
            </w:r>
            <w:r>
              <w:t>ция имеющихся помещений и площадок для занятий спортом;</w:t>
            </w:r>
          </w:p>
          <w:p w:rsidR="0081297B" w:rsidRDefault="0081297B">
            <w:pPr>
              <w:pStyle w:val="aa"/>
            </w:pPr>
            <w:r>
              <w:t>- создание и развитие физкультурно-спортивных клубов, организованных в целях массового привлечения граждан к занятиям физической культурой и спо</w:t>
            </w:r>
            <w:r>
              <w:t>р</w:t>
            </w:r>
            <w:r>
              <w:t>том по месту работы;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Выполнение требований Пр</w:t>
            </w:r>
            <w:r>
              <w:t>и</w:t>
            </w:r>
            <w:r>
              <w:t>каза Минздравсоцразвития РФ от 01.03.2012 №181Н "Об утверждении Типового  п</w:t>
            </w:r>
            <w:r>
              <w:t>е</w:t>
            </w:r>
            <w:r>
              <w:t>речня ежегодно реализуемых работодателем мероприятий по улучшению условий и о</w:t>
            </w:r>
            <w:r>
              <w:t>х</w:t>
            </w:r>
            <w:r>
              <w:t>раны труда и снижению пр</w:t>
            </w:r>
            <w:r>
              <w:t>о</w:t>
            </w:r>
            <w:r>
              <w:t>фессиональных рисков" (с изм. на 16 июня 2014 г.)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Организовать проведение инструме</w:t>
            </w:r>
            <w:r>
              <w:t>н</w:t>
            </w:r>
            <w:r>
              <w:lastRenderedPageBreak/>
              <w:t>тальных измерений факторов произво</w:t>
            </w:r>
            <w:r>
              <w:t>д</w:t>
            </w:r>
            <w:r>
              <w:t>ственной среды на рабочих местах в соответствии с установленной пери</w:t>
            </w:r>
            <w:r>
              <w:t>о</w:t>
            </w:r>
            <w:r>
              <w:t>дичностью и Программой производс</w:t>
            </w:r>
            <w:r>
              <w:t>т</w:t>
            </w:r>
            <w:r>
              <w:t>венного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lastRenderedPageBreak/>
              <w:t xml:space="preserve">Выполнение требований СП </w:t>
            </w:r>
            <w:r>
              <w:lastRenderedPageBreak/>
              <w:t>1.1.1058-01Организация и проведение производственн</w:t>
            </w:r>
            <w:r>
              <w:t>о</w:t>
            </w:r>
            <w:r>
              <w:t>го контроля за соблюдением санитарных правил и выпо</w:t>
            </w:r>
            <w:r>
              <w:t>л</w:t>
            </w:r>
            <w:r>
              <w:t>нением санитарно-противоэпидемических (пр</w:t>
            </w:r>
            <w:r>
              <w:t>о</w:t>
            </w:r>
            <w:r>
              <w:t>филактических) мероприятий (с изменениями и дополн</w:t>
            </w:r>
            <w:r>
              <w:t>е</w:t>
            </w:r>
            <w:r>
              <w:t>ниями СП 1.1.2193-07)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  <w:tr w:rsidR="0081297B" w:rsidTr="008129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81297B" w:rsidRDefault="0081297B" w:rsidP="0081297B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Обеспечить на рабочих местах, в пом</w:t>
            </w:r>
            <w:r>
              <w:t>е</w:t>
            </w:r>
            <w:r>
              <w:t xml:space="preserve">щениях: </w:t>
            </w:r>
          </w:p>
          <w:p w:rsidR="0081297B" w:rsidRDefault="0081297B">
            <w:pPr>
              <w:pStyle w:val="aa"/>
            </w:pPr>
            <w:r>
              <w:t>- исправные и в необходимом количес</w:t>
            </w:r>
            <w:r>
              <w:t>т</w:t>
            </w:r>
            <w:r>
              <w:t>ве средства пожаротушения;</w:t>
            </w:r>
          </w:p>
          <w:p w:rsidR="0081297B" w:rsidRDefault="0081297B">
            <w:pPr>
              <w:pStyle w:val="aa"/>
            </w:pPr>
            <w:r>
              <w:t>- схемы эвакуации;</w:t>
            </w:r>
          </w:p>
          <w:p w:rsidR="0081297B" w:rsidRDefault="0081297B">
            <w:pPr>
              <w:pStyle w:val="aa"/>
            </w:pPr>
            <w:r>
              <w:t>- инструкции по мерам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  <w:r>
              <w:t>Выполнение требований: ППБ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Default="0081297B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81297B">
          <w:rPr>
            <w:rStyle w:val="a9"/>
          </w:rPr>
          <w:t>06.06.2019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297B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297B" w:rsidP="009D6532">
            <w:pPr>
              <w:pStyle w:val="aa"/>
            </w:pPr>
            <w:r>
              <w:t>Хамидуллин Р.А.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1297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1297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297B" w:rsidP="009D6532">
            <w:pPr>
              <w:pStyle w:val="aa"/>
            </w:pPr>
            <w:r>
              <w:t>И.о главного бухгалтера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297B" w:rsidP="009D6532">
            <w:pPr>
              <w:pStyle w:val="aa"/>
            </w:pPr>
            <w:r>
              <w:t>Валиева Р.Х.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1297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Барабаш А.Б.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(дата)</w:t>
            </w: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Семенова Э.Р.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(дата)</w:t>
            </w: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Заместитель главного врача по эпид</w:t>
            </w:r>
            <w:r>
              <w:t>е</w:t>
            </w:r>
            <w:r>
              <w:t>миологическим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Шамсетдинова Р.Д.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(дата)</w:t>
            </w: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Юсупова Р.Х.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(дата)</w:t>
            </w: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Чернобровкина С.С.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(дата)</w:t>
            </w: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lastRenderedPageBreak/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Пономарева Р.Р.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(дата)</w:t>
            </w: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  <w:r>
              <w:t>Мотыгуллина И.Г.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97B" w:rsidRPr="0081297B" w:rsidRDefault="0081297B" w:rsidP="009D6532">
            <w:pPr>
              <w:pStyle w:val="aa"/>
            </w:pPr>
          </w:p>
        </w:tc>
      </w:tr>
      <w:tr w:rsidR="0081297B" w:rsidRPr="0081297B" w:rsidTr="0081297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297B" w:rsidRPr="0081297B" w:rsidRDefault="0081297B" w:rsidP="009D6532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1297B" w:rsidTr="0081297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297B" w:rsidRDefault="0081297B" w:rsidP="00C45714">
            <w:pPr>
              <w:pStyle w:val="aa"/>
            </w:pPr>
            <w:r w:rsidRPr="0081297B">
              <w:t>476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1297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297B" w:rsidRDefault="0081297B" w:rsidP="00C45714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1030605" cy="822960"/>
                  <wp:effectExtent l="0" t="0" r="0" b="0"/>
                  <wp:docPr id="6" name="Рисунок 6" descr="D:\att\ЭКОСТАРТ\Шаблоны и ресурсы\Ресурсы организации\img\fil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tt\ЭКОСТАРТ\Шаблоны и ресурсы\Ресурсы организации\img\fil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1297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297B" w:rsidRDefault="0081297B" w:rsidP="00C45714">
            <w:pPr>
              <w:pStyle w:val="aa"/>
            </w:pPr>
            <w:r w:rsidRPr="0081297B">
              <w:t>Баринова Светлана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1297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297B" w:rsidRDefault="00C45714" w:rsidP="00C45714">
            <w:pPr>
              <w:pStyle w:val="aa"/>
            </w:pPr>
          </w:p>
        </w:tc>
      </w:tr>
      <w:tr w:rsidR="00C45714" w:rsidRPr="0081297B" w:rsidTr="0081297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1297B" w:rsidRDefault="0081297B" w:rsidP="00C45714">
            <w:pPr>
              <w:pStyle w:val="aa"/>
              <w:rPr>
                <w:b/>
                <w:vertAlign w:val="superscript"/>
              </w:rPr>
            </w:pPr>
            <w:r w:rsidRPr="0081297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1297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1297B" w:rsidRDefault="0081297B" w:rsidP="00C45714">
            <w:pPr>
              <w:pStyle w:val="aa"/>
              <w:rPr>
                <w:b/>
                <w:vertAlign w:val="superscript"/>
              </w:rPr>
            </w:pPr>
            <w:r w:rsidRPr="00812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1297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1297B" w:rsidRDefault="0081297B" w:rsidP="00C45714">
            <w:pPr>
              <w:pStyle w:val="aa"/>
              <w:rPr>
                <w:b/>
                <w:vertAlign w:val="superscript"/>
              </w:rPr>
            </w:pPr>
            <w:r w:rsidRPr="00812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1297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1297B" w:rsidRDefault="0081297B" w:rsidP="00C45714">
            <w:pPr>
              <w:pStyle w:val="aa"/>
              <w:rPr>
                <w:vertAlign w:val="superscript"/>
              </w:rPr>
            </w:pPr>
            <w:r w:rsidRPr="0081297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26" w:rsidRDefault="000E4026" w:rsidP="0081297B">
      <w:r>
        <w:separator/>
      </w:r>
    </w:p>
  </w:endnote>
  <w:endnote w:type="continuationSeparator" w:id="0">
    <w:p w:rsidR="000E4026" w:rsidRDefault="000E4026" w:rsidP="0081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7B" w:rsidRDefault="0081297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7B" w:rsidRDefault="0081297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7B" w:rsidRDefault="008129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26" w:rsidRDefault="000E4026" w:rsidP="0081297B">
      <w:r>
        <w:separator/>
      </w:r>
    </w:p>
  </w:footnote>
  <w:footnote w:type="continuationSeparator" w:id="0">
    <w:p w:rsidR="000E4026" w:rsidRDefault="000E4026" w:rsidP="00812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7B" w:rsidRDefault="0081297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7B" w:rsidRDefault="0081297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7B" w:rsidRDefault="0081297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Государственное автономное учреждение здравоохранения &quot;Детская городская больница с перинатальным центром&quot; "/>
    <w:docVar w:name="close_doc_flag" w:val="0"/>
    <w:docVar w:name="doc_type" w:val="6"/>
    <w:docVar w:name="fill_date" w:val="06.06.2019"/>
    <w:docVar w:name="org_guid" w:val="F1A79F3B41B14595965EBCDA122EA06B"/>
    <w:docVar w:name="org_id" w:val="316"/>
    <w:docVar w:name="org_name" w:val="     "/>
    <w:docVar w:name="pers_guids" w:val="E65E61293827422D981C63348B01F188@079-689-778 72"/>
    <w:docVar w:name="pers_snils" w:val="E65E61293827422D981C63348B01F188@079-689-778 72"/>
    <w:docVar w:name="rbtd_name" w:val="Государственное автономное учреждение здравоохранения &quot;Детская городская больница с перинатальным центром&quot;"/>
    <w:docVar w:name="sv_docs" w:val="1"/>
  </w:docVars>
  <w:rsids>
    <w:rsidRoot w:val="0081297B"/>
    <w:rsid w:val="0002033E"/>
    <w:rsid w:val="00055AB1"/>
    <w:rsid w:val="00056BFC"/>
    <w:rsid w:val="0007776A"/>
    <w:rsid w:val="00093D2E"/>
    <w:rsid w:val="000C5130"/>
    <w:rsid w:val="000E4026"/>
    <w:rsid w:val="00196135"/>
    <w:rsid w:val="001A7AC3"/>
    <w:rsid w:val="001B06AD"/>
    <w:rsid w:val="00237B32"/>
    <w:rsid w:val="003A1C01"/>
    <w:rsid w:val="003A2259"/>
    <w:rsid w:val="003A2A7A"/>
    <w:rsid w:val="003C79E5"/>
    <w:rsid w:val="00483A6A"/>
    <w:rsid w:val="00495D50"/>
    <w:rsid w:val="004B7161"/>
    <w:rsid w:val="004C6BD0"/>
    <w:rsid w:val="004D3FF5"/>
    <w:rsid w:val="004E5CB1"/>
    <w:rsid w:val="0051520D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1297B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129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297B"/>
    <w:rPr>
      <w:sz w:val="24"/>
    </w:rPr>
  </w:style>
  <w:style w:type="paragraph" w:styleId="ad">
    <w:name w:val="footer"/>
    <w:basedOn w:val="a"/>
    <w:link w:val="ae"/>
    <w:rsid w:val="008129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297B"/>
    <w:rPr>
      <w:sz w:val="24"/>
    </w:rPr>
  </w:style>
  <w:style w:type="paragraph" w:styleId="af">
    <w:name w:val="Balloon Text"/>
    <w:basedOn w:val="a"/>
    <w:link w:val="af0"/>
    <w:rsid w:val="008129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12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129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297B"/>
    <w:rPr>
      <w:sz w:val="24"/>
    </w:rPr>
  </w:style>
  <w:style w:type="paragraph" w:styleId="ad">
    <w:name w:val="footer"/>
    <w:basedOn w:val="a"/>
    <w:link w:val="ae"/>
    <w:rsid w:val="008129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297B"/>
    <w:rPr>
      <w:sz w:val="24"/>
    </w:rPr>
  </w:style>
  <w:style w:type="paragraph" w:styleId="af">
    <w:name w:val="Balloon Text"/>
    <w:basedOn w:val="a"/>
    <w:link w:val="af0"/>
    <w:rsid w:val="008129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12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14</dc:creator>
  <cp:lastModifiedBy>1</cp:lastModifiedBy>
  <cp:revision>2</cp:revision>
  <cp:lastPrinted>2019-06-19T13:53:00Z</cp:lastPrinted>
  <dcterms:created xsi:type="dcterms:W3CDTF">2019-06-20T05:40:00Z</dcterms:created>
  <dcterms:modified xsi:type="dcterms:W3CDTF">2019-06-20T05:40:00Z</dcterms:modified>
</cp:coreProperties>
</file>